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D357CE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16 июля</w:t>
            </w:r>
            <w:r w:rsidR="00FC204A" w:rsidRPr="0013393D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479E8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E72BA1">
              <w:rPr>
                <w:color w:val="000000"/>
              </w:rPr>
              <w:t>6</w:t>
            </w:r>
            <w:r w:rsidR="00E72BA1" w:rsidRPr="00E72BA1">
              <w:rPr>
                <w:color w:val="000000"/>
              </w:rPr>
              <w:t>2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0479E8">
              <w:rPr>
                <w:color w:val="000000"/>
              </w:rPr>
              <w:t>516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proofErr w:type="spellStart"/>
            <w:r w:rsidRPr="00D810D5">
              <w:rPr>
                <w:b/>
                <w:szCs w:val="28"/>
              </w:rPr>
              <w:t>Азаркиной</w:t>
            </w:r>
            <w:proofErr w:type="spellEnd"/>
            <w:r w:rsidRPr="00D810D5">
              <w:rPr>
                <w:b/>
                <w:szCs w:val="28"/>
              </w:rPr>
              <w:t xml:space="preserve"> Татьяны Алексеевны кандидатом на должность главы </w:t>
            </w:r>
          </w:p>
          <w:p w:rsidR="00D810D5" w:rsidRP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Песчаного </w:t>
            </w:r>
            <w:r>
              <w:rPr>
                <w:b/>
                <w:szCs w:val="28"/>
              </w:rPr>
              <w:t>с</w:t>
            </w:r>
            <w:r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proofErr w:type="spellStart"/>
      <w:r>
        <w:rPr>
          <w:szCs w:val="28"/>
        </w:rPr>
        <w:t>Азаркиной</w:t>
      </w:r>
      <w:proofErr w:type="spellEnd"/>
      <w:r>
        <w:rPr>
          <w:szCs w:val="28"/>
        </w:rPr>
        <w:t xml:space="preserve"> Татьяной Алексеевной</w:t>
      </w:r>
      <w:r w:rsidRPr="00D810D5">
        <w:rPr>
          <w:szCs w:val="28"/>
        </w:rPr>
        <w:t xml:space="preserve"> </w:t>
      </w:r>
      <w:r>
        <w:rPr>
          <w:szCs w:val="28"/>
        </w:rPr>
        <w:t>на должность главы Песчаного 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</w:t>
      </w:r>
      <w:r>
        <w:rPr>
          <w:szCs w:val="28"/>
        </w:rPr>
        <w:t xml:space="preserve">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proofErr w:type="spellStart"/>
      <w:r w:rsidR="00D357CE">
        <w:rPr>
          <w:szCs w:val="28"/>
        </w:rPr>
        <w:t>Азаркину</w:t>
      </w:r>
      <w:proofErr w:type="spellEnd"/>
      <w:r w:rsidR="00D357CE">
        <w:rPr>
          <w:szCs w:val="28"/>
        </w:rPr>
        <w:t xml:space="preserve"> Татьяну Алексеевну</w:t>
      </w:r>
      <w:r w:rsidR="00E9054F">
        <w:rPr>
          <w:szCs w:val="28"/>
        </w:rPr>
        <w:t xml:space="preserve">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D357CE">
        <w:rPr>
          <w:szCs w:val="28"/>
        </w:rPr>
        <w:t>Песчаного</w:t>
      </w:r>
      <w:r w:rsidR="00461138">
        <w:rPr>
          <w:szCs w:val="28"/>
        </w:rPr>
        <w:t xml:space="preserve"> 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D357CE">
        <w:rPr>
          <w:szCs w:val="28"/>
        </w:rPr>
        <w:t>16</w:t>
      </w:r>
      <w:r w:rsidR="004014FB">
        <w:rPr>
          <w:szCs w:val="28"/>
        </w:rPr>
        <w:t xml:space="preserve"> </w:t>
      </w:r>
      <w:r w:rsidR="00D357CE">
        <w:rPr>
          <w:szCs w:val="28"/>
        </w:rPr>
        <w:t>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0479E8">
        <w:rPr>
          <w:szCs w:val="28"/>
        </w:rPr>
        <w:t>05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D357CE">
        <w:rPr>
          <w:szCs w:val="28"/>
        </w:rPr>
        <w:t>Азаркиной</w:t>
      </w:r>
      <w:proofErr w:type="spellEnd"/>
      <w:r w:rsidR="00D357CE">
        <w:rPr>
          <w:szCs w:val="28"/>
        </w:rPr>
        <w:t xml:space="preserve"> Т.А.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>Контроль за выпо</w:t>
      </w:r>
      <w:bookmarkStart w:id="0" w:name="_GoBack"/>
      <w:bookmarkEnd w:id="0"/>
      <w:r w:rsidR="00EF7146">
        <w:rPr>
          <w:szCs w:val="28"/>
        </w:rPr>
        <w:t xml:space="preserve">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90</cp:revision>
  <dcterms:created xsi:type="dcterms:W3CDTF">2012-01-11T14:00:00Z</dcterms:created>
  <dcterms:modified xsi:type="dcterms:W3CDTF">2018-07-15T11:08:00Z</dcterms:modified>
</cp:coreProperties>
</file>